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FEF" w14:textId="6BEBF910" w:rsidR="008C378A" w:rsidRDefault="00D448FB" w:rsidP="00147FF5">
      <w:pPr>
        <w:jc w:val="right"/>
        <w:rPr>
          <w:rFonts w:ascii="Times New Roman" w:hAnsi="Times New Roman" w:cs="Times New Roman"/>
          <w:bCs/>
        </w:rPr>
      </w:pP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Pr="00D448FB">
        <w:rPr>
          <w:b/>
        </w:rPr>
        <w:tab/>
      </w:r>
      <w:r w:rsidR="008C378A" w:rsidRPr="00800946">
        <w:rPr>
          <w:rFonts w:ascii="Times New Roman" w:hAnsi="Times New Roman" w:cs="Times New Roman"/>
          <w:bCs/>
        </w:rPr>
        <w:t xml:space="preserve">Załącznik nr </w:t>
      </w:r>
      <w:r w:rsidR="008C378A">
        <w:rPr>
          <w:rFonts w:ascii="Times New Roman" w:hAnsi="Times New Roman" w:cs="Times New Roman"/>
          <w:bCs/>
        </w:rPr>
        <w:t>3</w:t>
      </w:r>
    </w:p>
    <w:p w14:paraId="50E2B7E2" w14:textId="16B313E3" w:rsidR="00C32EA5" w:rsidRDefault="00C32EA5" w:rsidP="00C32EA5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16A5ECC" wp14:editId="3529912C">
            <wp:simplePos x="0" y="0"/>
            <wp:positionH relativeFrom="column">
              <wp:posOffset>2852420</wp:posOffset>
            </wp:positionH>
            <wp:positionV relativeFrom="paragraph">
              <wp:posOffset>216535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391CC" wp14:editId="41BDB929">
            <wp:simplePos x="0" y="0"/>
            <wp:positionH relativeFrom="column">
              <wp:posOffset>367030</wp:posOffset>
            </wp:positionH>
            <wp:positionV relativeFrom="paragraph">
              <wp:posOffset>12700</wp:posOffset>
            </wp:positionV>
            <wp:extent cx="2047875" cy="913130"/>
            <wp:effectExtent l="0" t="0" r="9525" b="1270"/>
            <wp:wrapSquare wrapText="bothSides"/>
            <wp:docPr id="1351176150" name="Obraz 1" descr="Logo Polski Ł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Polski Ł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4CF2" w14:textId="77777777" w:rsidR="00C32EA5" w:rsidRDefault="00C32EA5" w:rsidP="00C32EA5">
      <w:pPr>
        <w:spacing w:line="276" w:lineRule="auto"/>
        <w:jc w:val="center"/>
        <w:rPr>
          <w:b/>
        </w:rPr>
      </w:pPr>
    </w:p>
    <w:p w14:paraId="5A55A359" w14:textId="77777777" w:rsidR="00C32EA5" w:rsidRDefault="00C32EA5" w:rsidP="00C32EA5">
      <w:pPr>
        <w:spacing w:line="276" w:lineRule="auto"/>
        <w:jc w:val="center"/>
        <w:rPr>
          <w:b/>
        </w:rPr>
      </w:pPr>
    </w:p>
    <w:p w14:paraId="3E178408" w14:textId="77777777" w:rsidR="00C32EA5" w:rsidRPr="00C32EA5" w:rsidRDefault="00C32EA5" w:rsidP="00147FF5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1068AF71" w14:textId="77777777" w:rsidR="009C0DD3" w:rsidRPr="00B12FF7" w:rsidRDefault="009C0DD3" w:rsidP="009C0DD3">
      <w:pPr>
        <w:autoSpaceDE w:val="0"/>
        <w:spacing w:line="276" w:lineRule="auto"/>
        <w:jc w:val="center"/>
        <w:rPr>
          <w:rFonts w:asciiTheme="majorBidi" w:eastAsia="Lucida Sans Unicode" w:hAnsiTheme="majorBidi" w:cstheme="majorBidi"/>
          <w:iCs/>
          <w:kern w:val="3"/>
          <w:lang w:eastAsia="pl-PL"/>
        </w:rPr>
      </w:pPr>
      <w:r w:rsidRPr="00B12FF7">
        <w:rPr>
          <w:rFonts w:asciiTheme="majorBidi" w:eastAsia="TimesNewRoman" w:hAnsiTheme="majorBidi" w:cstheme="majorBidi"/>
          <w:b/>
          <w:bCs/>
          <w:i/>
        </w:rPr>
        <w:t xml:space="preserve">    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Inwestycja </w:t>
      </w:r>
      <w:r w:rsidRPr="00B12FF7">
        <w:rPr>
          <w:rFonts w:asciiTheme="majorBidi" w:eastAsia="Lucida Sans Unicode" w:hAnsiTheme="majorBidi" w:cstheme="majorBidi"/>
          <w:b/>
          <w:bCs/>
          <w:iCs/>
          <w:kern w:val="3"/>
          <w:lang w:eastAsia="pl-PL"/>
        </w:rPr>
        <w:t>„</w:t>
      </w:r>
      <w:r w:rsidRPr="00B12FF7">
        <w:rPr>
          <w:rFonts w:asciiTheme="majorBidi" w:hAnsiTheme="majorBidi" w:cstheme="majorBidi"/>
          <w:b/>
          <w:bCs/>
        </w:rPr>
        <w:t>Prace remontow</w:t>
      </w:r>
      <w:r>
        <w:rPr>
          <w:rFonts w:asciiTheme="majorBidi" w:hAnsiTheme="majorBidi" w:cstheme="majorBidi"/>
          <w:b/>
          <w:bCs/>
        </w:rPr>
        <w:t>e-</w:t>
      </w:r>
      <w:r w:rsidRPr="00B12FF7">
        <w:rPr>
          <w:rFonts w:asciiTheme="majorBidi" w:hAnsiTheme="majorBidi" w:cstheme="majorBidi"/>
          <w:b/>
          <w:bCs/>
        </w:rPr>
        <w:t>konserwatorskie  Sanktuarium p.w. Imienia Najświętszej Mari Panny w Złotkowie</w:t>
      </w:r>
      <w:r w:rsidRPr="00B12FF7">
        <w:rPr>
          <w:rFonts w:asciiTheme="majorBidi" w:eastAsia="Lucida Sans Unicode" w:hAnsiTheme="majorBidi" w:cstheme="majorBidi"/>
          <w:b/>
          <w:bCs/>
          <w:iCs/>
          <w:kern w:val="3"/>
          <w:lang w:eastAsia="pl-PL"/>
        </w:rPr>
        <w:t>”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 uzyskała dotację </w:t>
      </w:r>
      <w:r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od 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Gminy </w:t>
      </w:r>
      <w:r>
        <w:rPr>
          <w:rFonts w:asciiTheme="majorBidi" w:eastAsia="Lucida Sans Unicode" w:hAnsiTheme="majorBidi" w:cstheme="majorBidi"/>
          <w:iCs/>
          <w:kern w:val="3"/>
          <w:lang w:eastAsia="pl-PL"/>
        </w:rPr>
        <w:t>Kleczew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t xml:space="preserve"> dofinansowaną </w:t>
      </w:r>
      <w:r w:rsidRPr="00B12FF7">
        <w:rPr>
          <w:rFonts w:asciiTheme="majorBidi" w:eastAsia="Lucida Sans Unicode" w:hAnsiTheme="majorBidi" w:cstheme="majorBidi"/>
          <w:iCs/>
          <w:kern w:val="3"/>
          <w:lang w:eastAsia="pl-PL"/>
        </w:rPr>
        <w:br/>
        <w:t xml:space="preserve">ze środków Rządowego Funduszu Polski Ład w ramach Rządowego Programu Odbudowy Zabytków </w:t>
      </w:r>
    </w:p>
    <w:p w14:paraId="51BDC283" w14:textId="77777777" w:rsidR="008C378A" w:rsidRDefault="008C378A" w:rsidP="00497B7A">
      <w:pPr>
        <w:jc w:val="center"/>
        <w:rPr>
          <w:rFonts w:ascii="Times New Roman" w:hAnsi="Times New Roman" w:cs="Times New Roman"/>
          <w:b/>
        </w:rPr>
      </w:pPr>
    </w:p>
    <w:tbl>
      <w:tblPr>
        <w:tblW w:w="518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043"/>
      </w:tblGrid>
      <w:tr w:rsidR="009C0DD3" w:rsidRPr="00B23F03" w14:paraId="585F9D62" w14:textId="77777777" w:rsidTr="006965DE">
        <w:trPr>
          <w:trHeight w:val="39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10CEE8" w14:textId="77777777" w:rsidR="009C0DD3" w:rsidRPr="00B23F03" w:rsidRDefault="009C0DD3" w:rsidP="006965DE">
            <w:pPr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Nazwa, adres, REGON, NIP, KRS</w:t>
            </w:r>
          </w:p>
          <w:p w14:paraId="18DE71F3" w14:textId="77777777" w:rsidR="009C0DD3" w:rsidRPr="00B23F03" w:rsidRDefault="009C0DD3" w:rsidP="006965DE">
            <w:pPr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wykonawcy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3EB0" w14:textId="77777777" w:rsidR="009C0DD3" w:rsidRPr="00B23F03" w:rsidRDefault="009C0DD3" w:rsidP="006965DE">
            <w:pPr>
              <w:spacing w:after="0" w:line="240" w:lineRule="auto"/>
              <w:ind w:left="73"/>
              <w:rPr>
                <w:rFonts w:ascii="Times New Roman" w:hAnsi="Times New Roman" w:cs="Times New Roman"/>
              </w:rPr>
            </w:pPr>
          </w:p>
        </w:tc>
      </w:tr>
      <w:tr w:rsidR="009C0DD3" w:rsidRPr="00B23F03" w14:paraId="5910A56A" w14:textId="77777777" w:rsidTr="006965DE">
        <w:trPr>
          <w:trHeight w:val="39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25A253" w14:textId="77777777" w:rsidR="009C0DD3" w:rsidRPr="00B23F03" w:rsidRDefault="009C0DD3" w:rsidP="006965DE">
            <w:pPr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2F4F" w14:textId="77777777" w:rsidR="009C0DD3" w:rsidRPr="00B23F03" w:rsidRDefault="009C0DD3" w:rsidP="006965DE">
            <w:pPr>
              <w:spacing w:after="0" w:line="240" w:lineRule="auto"/>
              <w:ind w:left="73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 </w:t>
            </w:r>
          </w:p>
        </w:tc>
      </w:tr>
      <w:tr w:rsidR="009C0DD3" w:rsidRPr="00B23F03" w14:paraId="212CEBDC" w14:textId="77777777" w:rsidTr="006965DE">
        <w:trPr>
          <w:trHeight w:val="39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A6CACB" w14:textId="77777777" w:rsidR="009C0DD3" w:rsidRPr="00B23F03" w:rsidRDefault="009C0DD3" w:rsidP="006965DE">
            <w:pPr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r w:rsidRPr="00B23F03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AE2F" w14:textId="77777777" w:rsidR="009C0DD3" w:rsidRPr="00B23F03" w:rsidRDefault="009C0DD3" w:rsidP="006965DE">
            <w:pPr>
              <w:spacing w:after="0" w:line="240" w:lineRule="auto"/>
              <w:ind w:left="73"/>
              <w:rPr>
                <w:rFonts w:ascii="Times New Roman" w:hAnsi="Times New Roman" w:cs="Times New Roman"/>
              </w:rPr>
            </w:pPr>
          </w:p>
        </w:tc>
      </w:tr>
    </w:tbl>
    <w:p w14:paraId="089351E3" w14:textId="77777777" w:rsidR="009C0DD3" w:rsidRDefault="009C0DD3" w:rsidP="00497B7A">
      <w:pPr>
        <w:jc w:val="center"/>
        <w:rPr>
          <w:rFonts w:ascii="Times New Roman" w:hAnsi="Times New Roman" w:cs="Times New Roman"/>
          <w:b/>
        </w:rPr>
      </w:pPr>
    </w:p>
    <w:p w14:paraId="289DB754" w14:textId="77777777" w:rsidR="009C0DD3" w:rsidRDefault="009C0DD3" w:rsidP="009C0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7872159"/>
      <w:r>
        <w:rPr>
          <w:rFonts w:ascii="Times New Roman" w:hAnsi="Times New Roman" w:cs="Times New Roman"/>
          <w:b/>
          <w:sz w:val="28"/>
          <w:szCs w:val="28"/>
        </w:rPr>
        <w:t>WYKAZ ROBÓT I OSÓB</w:t>
      </w:r>
    </w:p>
    <w:p w14:paraId="596C9CBA" w14:textId="009F74CA" w:rsidR="001C38C2" w:rsidRDefault="001C38C2" w:rsidP="009C0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F5">
        <w:rPr>
          <w:rFonts w:ascii="Times New Roman" w:hAnsi="Times New Roman" w:cs="Times New Roman"/>
          <w:b/>
          <w:sz w:val="28"/>
          <w:szCs w:val="28"/>
        </w:rPr>
        <w:t xml:space="preserve">skierowanych do realizacji </w:t>
      </w:r>
      <w:r w:rsidR="00690A4A" w:rsidRPr="00147FF5">
        <w:rPr>
          <w:rFonts w:ascii="Times New Roman" w:hAnsi="Times New Roman" w:cs="Times New Roman"/>
          <w:b/>
          <w:sz w:val="28"/>
          <w:szCs w:val="28"/>
        </w:rPr>
        <w:t>inwestycji</w:t>
      </w:r>
    </w:p>
    <w:p w14:paraId="1E9D9C82" w14:textId="77777777" w:rsidR="009C0DD3" w:rsidRPr="00147FF5" w:rsidRDefault="009C0DD3" w:rsidP="009C0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91AF4" w14:textId="35867BFC" w:rsidR="009C0DD3" w:rsidRPr="00B23F03" w:rsidRDefault="009C0DD3" w:rsidP="009C0DD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b/>
          <w:bCs/>
        </w:rPr>
      </w:pPr>
      <w:bookmarkStart w:id="1" w:name="_Hlk161153271"/>
      <w:bookmarkEnd w:id="0"/>
      <w:r w:rsidRPr="006E5389">
        <w:rPr>
          <w:b/>
          <w:bCs/>
        </w:rPr>
        <w:t>Prace remontowe-konserwatorskie Sanktuarium p.w. Imienia Najświętszej Mari</w:t>
      </w:r>
      <w:r w:rsidRPr="00B23F03">
        <w:rPr>
          <w:b/>
          <w:bCs/>
        </w:rPr>
        <w:t xml:space="preserve"> Panny w Złotkowie </w:t>
      </w:r>
    </w:p>
    <w:bookmarkEnd w:id="1"/>
    <w:p w14:paraId="30253259" w14:textId="77777777" w:rsidR="00D448FB" w:rsidRPr="00D448FB" w:rsidRDefault="00D448FB" w:rsidP="00D448FB">
      <w:pPr>
        <w:rPr>
          <w:rFonts w:ascii="Times New Roman" w:hAnsi="Times New Roman" w:cs="Times New Roman"/>
          <w:b/>
        </w:rPr>
      </w:pPr>
    </w:p>
    <w:p w14:paraId="1E09583A" w14:textId="3261AD5E" w:rsidR="00D448FB" w:rsidRPr="009C0DD3" w:rsidRDefault="00D448FB" w:rsidP="009C0DD3">
      <w:pPr>
        <w:pStyle w:val="Akapitzlist"/>
        <w:numPr>
          <w:ilvl w:val="0"/>
          <w:numId w:val="2"/>
        </w:numPr>
        <w:ind w:left="284"/>
        <w:rPr>
          <w:rFonts w:ascii="Times New Roman" w:hAnsi="Times New Roman" w:cs="Times New Roman"/>
          <w:bCs/>
        </w:rPr>
      </w:pPr>
      <w:r w:rsidRPr="009C0DD3">
        <w:rPr>
          <w:rFonts w:ascii="Times New Roman" w:hAnsi="Times New Roman" w:cs="Times New Roman"/>
          <w:bCs/>
        </w:rPr>
        <w:t xml:space="preserve">Wykaz wykonanych </w:t>
      </w:r>
      <w:r w:rsidR="00690A4A" w:rsidRPr="009C0DD3">
        <w:rPr>
          <w:rFonts w:ascii="Times New Roman" w:hAnsi="Times New Roman" w:cs="Times New Roman"/>
          <w:bCs/>
        </w:rPr>
        <w:t>robót</w:t>
      </w:r>
      <w:r w:rsidRPr="009C0DD3">
        <w:rPr>
          <w:rFonts w:ascii="Times New Roman" w:hAnsi="Times New Roman" w:cs="Times New Roman"/>
          <w:bCs/>
        </w:rPr>
        <w:t xml:space="preserve"> budowalnych, konserwatorskich lub restauratorskich przy </w:t>
      </w:r>
      <w:r w:rsidR="00690A4A" w:rsidRPr="009C0DD3">
        <w:rPr>
          <w:rFonts w:ascii="Times New Roman" w:hAnsi="Times New Roman" w:cs="Times New Roman"/>
          <w:bCs/>
        </w:rPr>
        <w:t>obiektach</w:t>
      </w:r>
      <w:r w:rsidRPr="009C0DD3">
        <w:rPr>
          <w:rFonts w:ascii="Times New Roman" w:hAnsi="Times New Roman" w:cs="Times New Roman"/>
          <w:bCs/>
        </w:rPr>
        <w:t xml:space="preserve"> wpisanych do rejestru zabytków</w:t>
      </w:r>
      <w:r w:rsidR="0042039C" w:rsidRPr="009C0DD3">
        <w:rPr>
          <w:rFonts w:ascii="Times New Roman" w:hAnsi="Times New Roman" w:cs="Times New Roman"/>
          <w:bCs/>
        </w:rPr>
        <w:t xml:space="preserve"> lub gminnej ewidencji zabytków</w:t>
      </w:r>
      <w:r w:rsidR="009C0DD3">
        <w:rPr>
          <w:rFonts w:ascii="Times New Roman" w:hAnsi="Times New Roman" w:cs="Times New Roman"/>
          <w:bCs/>
        </w:rPr>
        <w:t>:</w:t>
      </w:r>
    </w:p>
    <w:tbl>
      <w:tblPr>
        <w:tblW w:w="936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4"/>
        <w:gridCol w:w="3840"/>
        <w:gridCol w:w="1563"/>
        <w:gridCol w:w="1847"/>
      </w:tblGrid>
      <w:tr w:rsidR="00D448FB" w:rsidRPr="00D448FB" w14:paraId="1CC11287" w14:textId="77777777" w:rsidTr="009C0DD3">
        <w:trPr>
          <w:trHeight w:val="16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A5F04" w14:textId="77777777" w:rsidR="00D448FB" w:rsidRPr="00D448FB" w:rsidRDefault="00D448FB" w:rsidP="009C0DD3">
            <w:pPr>
              <w:jc w:val="center"/>
              <w:rPr>
                <w:rFonts w:ascii="Times New Roman" w:hAnsi="Times New Roman" w:cs="Times New Roman"/>
              </w:rPr>
            </w:pPr>
            <w:bookmarkStart w:id="2" w:name="_Hlk43712725"/>
            <w:r w:rsidRPr="00D448F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C1443" w14:textId="7ABAF6FE" w:rsidR="00D448FB" w:rsidRPr="00D448FB" w:rsidRDefault="00690A4A" w:rsidP="009C0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D448FB" w:rsidRPr="00D448FB">
              <w:rPr>
                <w:rFonts w:ascii="Times New Roman" w:hAnsi="Times New Roman" w:cs="Times New Roman"/>
              </w:rPr>
              <w:t>Zamawiając</w:t>
            </w:r>
            <w:r>
              <w:rPr>
                <w:rFonts w:ascii="Times New Roman" w:hAnsi="Times New Roman" w:cs="Times New Roman"/>
              </w:rPr>
              <w:t>ego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23930" w14:textId="41F926C3" w:rsidR="00D448FB" w:rsidRPr="00D448FB" w:rsidRDefault="00D448FB" w:rsidP="009C0DD3">
            <w:pPr>
              <w:jc w:val="center"/>
              <w:rPr>
                <w:rFonts w:ascii="Times New Roman" w:hAnsi="Times New Roman" w:cs="Times New Roman"/>
              </w:rPr>
            </w:pPr>
            <w:r w:rsidRPr="00D448FB">
              <w:rPr>
                <w:rFonts w:ascii="Times New Roman" w:hAnsi="Times New Roman" w:cs="Times New Roman"/>
              </w:rPr>
              <w:t>Przedmiot zamówienia (wraz ze wskazaniem nr w rejestrze zabytków</w:t>
            </w:r>
            <w:r w:rsidR="0042039C">
              <w:rPr>
                <w:rFonts w:ascii="Times New Roman" w:hAnsi="Times New Roman" w:cs="Times New Roman"/>
              </w:rPr>
              <w:t xml:space="preserve"> lub</w:t>
            </w:r>
            <w:r w:rsidR="009F7FF4">
              <w:rPr>
                <w:rFonts w:ascii="Times New Roman" w:hAnsi="Times New Roman" w:cs="Times New Roman"/>
              </w:rPr>
              <w:t xml:space="preserve"> nazwy</w:t>
            </w:r>
            <w:r w:rsidR="0042039C">
              <w:rPr>
                <w:rFonts w:ascii="Times New Roman" w:hAnsi="Times New Roman" w:cs="Times New Roman"/>
              </w:rPr>
              <w:t xml:space="preserve"> gminy, w której rejestrze umieszczono zabytek</w:t>
            </w:r>
            <w:r w:rsidRPr="00D448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8C107" w14:textId="29DE3F1E" w:rsidR="00D448FB" w:rsidRPr="00D448FB" w:rsidRDefault="00D448FB" w:rsidP="009C0DD3">
            <w:pPr>
              <w:jc w:val="center"/>
              <w:rPr>
                <w:rFonts w:ascii="Times New Roman" w:hAnsi="Times New Roman" w:cs="Times New Roman"/>
              </w:rPr>
            </w:pPr>
            <w:r w:rsidRPr="00D448FB">
              <w:rPr>
                <w:rFonts w:ascii="Times New Roman" w:hAnsi="Times New Roman" w:cs="Times New Roman"/>
              </w:rPr>
              <w:t xml:space="preserve">Data </w:t>
            </w:r>
            <w:r w:rsidR="009C0DD3">
              <w:rPr>
                <w:rFonts w:ascii="Times New Roman" w:hAnsi="Times New Roman" w:cs="Times New Roman"/>
              </w:rPr>
              <w:t>wykonania zadania (termin odbioru)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F42C" w14:textId="0E50D0CC" w:rsidR="00D448FB" w:rsidRPr="00D448FB" w:rsidRDefault="00D448FB" w:rsidP="009C0DD3">
            <w:pPr>
              <w:jc w:val="center"/>
              <w:rPr>
                <w:rFonts w:ascii="Times New Roman" w:hAnsi="Times New Roman" w:cs="Times New Roman"/>
              </w:rPr>
            </w:pPr>
            <w:r w:rsidRPr="00D448FB">
              <w:rPr>
                <w:rFonts w:ascii="Times New Roman" w:hAnsi="Times New Roman" w:cs="Times New Roman"/>
              </w:rPr>
              <w:t xml:space="preserve">Wartość brutto </w:t>
            </w:r>
            <w:r w:rsidR="00690A4A">
              <w:rPr>
                <w:rFonts w:ascii="Times New Roman" w:hAnsi="Times New Roman" w:cs="Times New Roman"/>
              </w:rPr>
              <w:t xml:space="preserve"> robót</w:t>
            </w:r>
          </w:p>
        </w:tc>
      </w:tr>
      <w:tr w:rsidR="00D448FB" w:rsidRPr="00D448FB" w14:paraId="61470704" w14:textId="77777777" w:rsidTr="009C0DD3">
        <w:trPr>
          <w:trHeight w:val="61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9704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1</w:t>
            </w:r>
          </w:p>
          <w:p w14:paraId="69DE435A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AB7CE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  <w:p w14:paraId="11FA00BA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A9D76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7930E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15C1A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FB" w:rsidRPr="00D448FB" w14:paraId="4B183976" w14:textId="77777777" w:rsidTr="009C0DD3">
        <w:trPr>
          <w:trHeight w:val="112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51FC8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2</w:t>
            </w:r>
          </w:p>
          <w:p w14:paraId="7D013B1B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79F7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  <w:p w14:paraId="0B64B5A7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96EA2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601B5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7A2F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FB" w:rsidRPr="00D448FB" w14:paraId="08B185A0" w14:textId="77777777" w:rsidTr="009C0DD3">
        <w:trPr>
          <w:trHeight w:val="112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3C47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3</w:t>
            </w:r>
          </w:p>
          <w:p w14:paraId="5C527CE2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DC523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  <w:p w14:paraId="50D0C427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1F058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5A8E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B35A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FB" w:rsidRPr="00D448FB" w14:paraId="18E00DD5" w14:textId="77777777" w:rsidTr="009C0DD3">
        <w:trPr>
          <w:trHeight w:val="112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FFD41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4</w:t>
            </w:r>
          </w:p>
          <w:p w14:paraId="06836DF3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DB3C1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  <w:p w14:paraId="3D85E0F5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FBEE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4CD01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95649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2"/>
    </w:tbl>
    <w:p w14:paraId="3E9F3B21" w14:textId="77777777" w:rsidR="00D448FB" w:rsidRPr="00D448FB" w:rsidRDefault="00D448FB" w:rsidP="00D448FB">
      <w:pPr>
        <w:rPr>
          <w:rFonts w:ascii="Times New Roman" w:hAnsi="Times New Roman" w:cs="Times New Roman"/>
        </w:rPr>
      </w:pPr>
    </w:p>
    <w:p w14:paraId="7DAC2432" w14:textId="63684666" w:rsidR="00D448FB" w:rsidRPr="009C0DD3" w:rsidRDefault="00D448FB" w:rsidP="009C0DD3">
      <w:pPr>
        <w:pStyle w:val="Akapitzlist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9C0DD3">
        <w:rPr>
          <w:rFonts w:ascii="Times New Roman" w:hAnsi="Times New Roman" w:cs="Times New Roman"/>
        </w:rPr>
        <w:t xml:space="preserve">Wykaz osób </w:t>
      </w:r>
      <w:r w:rsidR="00690A4A" w:rsidRPr="009C0DD3">
        <w:rPr>
          <w:rFonts w:ascii="Times New Roman" w:hAnsi="Times New Roman" w:cs="Times New Roman"/>
        </w:rPr>
        <w:t>skierowanych do realizacji inwestycji będącej przedmiotem zamówienia</w:t>
      </w:r>
      <w:r w:rsidR="009C0DD3">
        <w:rPr>
          <w:rFonts w:ascii="Times New Roman" w:hAnsi="Times New Roman" w:cs="Times New Roman"/>
        </w:rPr>
        <w:t>:</w:t>
      </w:r>
    </w:p>
    <w:tbl>
      <w:tblPr>
        <w:tblW w:w="935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425"/>
        <w:gridCol w:w="4174"/>
        <w:gridCol w:w="3277"/>
      </w:tblGrid>
      <w:tr w:rsidR="00D448FB" w:rsidRPr="00D448FB" w14:paraId="18772D87" w14:textId="77777777" w:rsidTr="009C0DD3">
        <w:trPr>
          <w:trHeight w:val="6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58FBE" w14:textId="77777777" w:rsidR="00D448FB" w:rsidRPr="00D448FB" w:rsidRDefault="00D448FB" w:rsidP="009C0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8F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85659" w14:textId="6844C1B8" w:rsidR="00D448FB" w:rsidRPr="00D448FB" w:rsidRDefault="00690A4A" w:rsidP="009C0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56481" w14:textId="77777777" w:rsidR="00D448FB" w:rsidRPr="00D448FB" w:rsidRDefault="00D448FB" w:rsidP="009C0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8F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D9057" w14:textId="780557AA" w:rsidR="00D448FB" w:rsidRPr="00D448FB" w:rsidRDefault="00690A4A" w:rsidP="009C0D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Uprawnienia/kwalifikacje</w:t>
            </w:r>
          </w:p>
        </w:tc>
      </w:tr>
      <w:tr w:rsidR="00D448FB" w:rsidRPr="00D448FB" w14:paraId="0016622E" w14:textId="77777777" w:rsidTr="009C0DD3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A584E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1</w:t>
            </w:r>
          </w:p>
          <w:p w14:paraId="20BA6E06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8CCF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B69E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BA7F0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FB" w:rsidRPr="00D448FB" w14:paraId="76508506" w14:textId="77777777" w:rsidTr="009C0DD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136D4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2</w:t>
            </w:r>
          </w:p>
          <w:p w14:paraId="10616519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01793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50B4F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FDCA5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48FB" w:rsidRPr="00D448FB" w14:paraId="0C168D98" w14:textId="77777777" w:rsidTr="009C0DD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2447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  <w:r w:rsidRPr="007C1940">
              <w:rPr>
                <w:rFonts w:ascii="Times New Roman" w:hAnsi="Times New Roman" w:cs="Times New Roman"/>
                <w:bCs/>
              </w:rPr>
              <w:t>3</w:t>
            </w:r>
          </w:p>
          <w:p w14:paraId="0ED87D41" w14:textId="77777777" w:rsidR="00D448FB" w:rsidRPr="007C1940" w:rsidRDefault="00D448FB" w:rsidP="00D448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9E8B4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0FCD0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F6C9C" w14:textId="77777777" w:rsidR="00D448FB" w:rsidRPr="00D448FB" w:rsidRDefault="00D448FB" w:rsidP="00D448F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FF56DE0" w14:textId="77777777" w:rsidR="009C0DD3" w:rsidRDefault="009C0DD3" w:rsidP="00497B7A">
      <w:pPr>
        <w:rPr>
          <w:rFonts w:ascii="Times New Roman" w:hAnsi="Times New Roman" w:cs="Times New Roman"/>
        </w:rPr>
      </w:pPr>
    </w:p>
    <w:p w14:paraId="52BD3E66" w14:textId="2EDA838C" w:rsidR="00497B7A" w:rsidRPr="00497B7A" w:rsidRDefault="00497B7A" w:rsidP="00497B7A">
      <w:pPr>
        <w:rPr>
          <w:rFonts w:ascii="Times New Roman" w:hAnsi="Times New Roman" w:cs="Times New Roman"/>
        </w:rPr>
      </w:pPr>
      <w:r w:rsidRPr="00497B7A">
        <w:rPr>
          <w:rFonts w:ascii="Times New Roman" w:hAnsi="Times New Roman" w:cs="Times New Roman"/>
        </w:rPr>
        <w:t>Do wykazu należy dołączyć:</w:t>
      </w:r>
    </w:p>
    <w:p w14:paraId="410FAC7E" w14:textId="5A01FF44" w:rsidR="00497B7A" w:rsidRPr="009C0DD3" w:rsidRDefault="00497B7A" w:rsidP="009C0D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DD3">
        <w:rPr>
          <w:rFonts w:ascii="Times New Roman" w:hAnsi="Times New Roman" w:cs="Times New Roman"/>
        </w:rPr>
        <w:t xml:space="preserve">dokumenty potwierdzające wykonanie robót budowlanych, konserwatorskich lub restauratorskich przy obiektach wpisanych do rejestru zabytków </w:t>
      </w:r>
      <w:r w:rsidR="00343A2A" w:rsidRPr="009C0DD3">
        <w:rPr>
          <w:rFonts w:ascii="Times New Roman" w:hAnsi="Times New Roman" w:cs="Times New Roman"/>
        </w:rPr>
        <w:t xml:space="preserve">lub gminnej ewidencji zabytków </w:t>
      </w:r>
      <w:r w:rsidRPr="009C0DD3">
        <w:rPr>
          <w:rFonts w:ascii="Times New Roman" w:hAnsi="Times New Roman" w:cs="Times New Roman"/>
        </w:rPr>
        <w:t>oraz określające, że prace te zostały wykonane w sposób należyty i prawidłowo ukończone</w:t>
      </w:r>
      <w:r w:rsidR="009C0DD3">
        <w:rPr>
          <w:rFonts w:ascii="Times New Roman" w:hAnsi="Times New Roman" w:cs="Times New Roman"/>
        </w:rPr>
        <w:t>;</w:t>
      </w:r>
    </w:p>
    <w:p w14:paraId="7AD50A73" w14:textId="44EA8122" w:rsidR="00CD6165" w:rsidRPr="009C0DD3" w:rsidRDefault="00497B7A" w:rsidP="009C0DD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0DD3">
        <w:rPr>
          <w:rFonts w:ascii="Times New Roman" w:hAnsi="Times New Roman" w:cs="Times New Roman"/>
        </w:rPr>
        <w:t xml:space="preserve">dokumenty </w:t>
      </w:r>
      <w:r w:rsidR="009C0DD3" w:rsidRPr="009C0DD3">
        <w:rPr>
          <w:rFonts w:ascii="Times New Roman" w:hAnsi="Times New Roman" w:cs="Times New Roman"/>
        </w:rPr>
        <w:t xml:space="preserve">potwierdzające, że skierowane osoby do realizacji inwestycji posiadają wymagane uprawnienia/kwalifikacje, zgodnie z warunkami zapytania ofertowego, </w:t>
      </w:r>
      <w:r w:rsidR="009C0DD3">
        <w:rPr>
          <w:rFonts w:ascii="Times New Roman" w:hAnsi="Times New Roman" w:cs="Times New Roman"/>
        </w:rPr>
        <w:t>tj.</w:t>
      </w:r>
      <w:r w:rsidR="009C0DD3" w:rsidRPr="009C0DD3">
        <w:rPr>
          <w:rFonts w:ascii="Times New Roman" w:hAnsi="Times New Roman" w:cs="Times New Roman"/>
        </w:rPr>
        <w:t xml:space="preserve"> kserokopiami uprawnień budowlanych i potwierdzeniem przynależności do Izby Samorządu Zawodowego oraz kserokopiami dokumentów potwierdzających posiadanie kwalifikacji, o których mowa </w:t>
      </w:r>
      <w:r w:rsidR="009C0DD3" w:rsidRPr="009C0DD3">
        <w:rPr>
          <w:rFonts w:ascii="Times New Roman" w:hAnsi="Times New Roman" w:cs="Times New Roman"/>
        </w:rPr>
        <w:br/>
        <w:t>w art. 37a ust. 1 i art. 37c ustawy z dnia 23 lipca 2003 r. o ochronie zabytków i opiece nad zabytkami</w:t>
      </w:r>
      <w:r w:rsidR="009C0DD3">
        <w:rPr>
          <w:rFonts w:ascii="Times New Roman" w:hAnsi="Times New Roman" w:cs="Times New Roman"/>
        </w:rPr>
        <w:t>.</w:t>
      </w:r>
    </w:p>
    <w:p w14:paraId="23E0146E" w14:textId="77777777" w:rsidR="00497B7A" w:rsidRPr="00497B7A" w:rsidRDefault="00497B7A" w:rsidP="00497B7A">
      <w:pPr>
        <w:ind w:left="720"/>
        <w:rPr>
          <w:rFonts w:ascii="Times New Roman" w:hAnsi="Times New Roman" w:cs="Times New Roman"/>
        </w:rPr>
      </w:pPr>
    </w:p>
    <w:p w14:paraId="278EBB49" w14:textId="77777777" w:rsidR="00D448FB" w:rsidRPr="009C0DD3" w:rsidRDefault="00D448FB" w:rsidP="00D448FB">
      <w:pPr>
        <w:rPr>
          <w:rFonts w:ascii="Times New Roman" w:hAnsi="Times New Roman" w:cs="Times New Roman"/>
        </w:rPr>
      </w:pPr>
    </w:p>
    <w:p w14:paraId="4E433F04" w14:textId="77777777" w:rsidR="009C0DD3" w:rsidRPr="009C0DD3" w:rsidRDefault="009C0DD3" w:rsidP="009C0DD3">
      <w:pPr>
        <w:autoSpaceDE w:val="0"/>
        <w:spacing w:line="200" w:lineRule="atLeast"/>
        <w:jc w:val="both"/>
        <w:rPr>
          <w:rFonts w:ascii="Times New Roman" w:eastAsia="TimesNewRoman" w:hAnsi="Times New Roman" w:cs="Times New Roman"/>
        </w:rPr>
      </w:pPr>
      <w:r w:rsidRPr="009C0DD3">
        <w:rPr>
          <w:rFonts w:ascii="Times New Roman" w:eastAsia="TimesNewRoman" w:hAnsi="Times New Roman" w:cs="Times New Roman"/>
        </w:rPr>
        <w:t xml:space="preserve">                 </w:t>
      </w:r>
      <w:r w:rsidRPr="009C0DD3">
        <w:rPr>
          <w:rFonts w:ascii="Times New Roman" w:eastAsia="TimesNewRoman" w:hAnsi="Times New Roman" w:cs="Times New Roman"/>
        </w:rPr>
        <w:tab/>
      </w:r>
      <w:r w:rsidRPr="009C0DD3">
        <w:rPr>
          <w:rFonts w:ascii="Times New Roman" w:eastAsia="TimesNewRoman" w:hAnsi="Times New Roman" w:cs="Times New Roman"/>
        </w:rPr>
        <w:tab/>
      </w:r>
      <w:r w:rsidRPr="009C0DD3">
        <w:rPr>
          <w:rFonts w:ascii="Times New Roman" w:eastAsia="TimesNewRoman" w:hAnsi="Times New Roman" w:cs="Times New Roman"/>
        </w:rPr>
        <w:tab/>
      </w:r>
      <w:r w:rsidRPr="009C0DD3">
        <w:rPr>
          <w:rFonts w:ascii="Times New Roman" w:eastAsia="TimesNewRoman" w:hAnsi="Times New Roman" w:cs="Times New Roman"/>
        </w:rPr>
        <w:tab/>
      </w:r>
      <w:r w:rsidRPr="009C0DD3">
        <w:rPr>
          <w:rFonts w:ascii="Times New Roman" w:eastAsia="TimesNewRoman" w:hAnsi="Times New Roman" w:cs="Times New Roman"/>
        </w:rPr>
        <w:tab/>
        <w:t xml:space="preserve">       </w:t>
      </w:r>
      <w:r w:rsidRPr="009C0DD3">
        <w:rPr>
          <w:rFonts w:ascii="Times New Roman" w:hAnsi="Times New Roman" w:cs="Times New Roman"/>
        </w:rPr>
        <w:t>……………………………………</w:t>
      </w:r>
    </w:p>
    <w:p w14:paraId="04D56C2D" w14:textId="77777777" w:rsidR="009C0DD3" w:rsidRPr="009C0DD3" w:rsidRDefault="009C0DD3" w:rsidP="009C0DD3">
      <w:pPr>
        <w:autoSpaceDE w:val="0"/>
        <w:spacing w:line="200" w:lineRule="atLeast"/>
        <w:jc w:val="right"/>
        <w:rPr>
          <w:rFonts w:ascii="Times New Roman" w:hAnsi="Times New Roman" w:cs="Times New Roman"/>
        </w:rPr>
      </w:pPr>
      <w:r w:rsidRPr="009C0DD3">
        <w:rPr>
          <w:rFonts w:ascii="Times New Roman" w:eastAsia="TimesNewRoman" w:hAnsi="Times New Roman" w:cs="Times New Roman"/>
          <w:sz w:val="18"/>
          <w:szCs w:val="18"/>
        </w:rPr>
        <w:t>[data i podpis osoby upoważnionej do reprezentowania Wykonawcy]</w:t>
      </w:r>
    </w:p>
    <w:p w14:paraId="30E09F50" w14:textId="77777777" w:rsidR="00762CCC" w:rsidRPr="009C0DD3" w:rsidRDefault="00762CCC">
      <w:pPr>
        <w:rPr>
          <w:rFonts w:ascii="Times New Roman" w:hAnsi="Times New Roman" w:cs="Times New Roman"/>
        </w:rPr>
      </w:pPr>
    </w:p>
    <w:sectPr w:rsidR="00762CCC" w:rsidRPr="009C0DD3" w:rsidSect="001910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3BF6"/>
    <w:multiLevelType w:val="hybridMultilevel"/>
    <w:tmpl w:val="373C65C2"/>
    <w:lvl w:ilvl="0" w:tplc="DC66B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E4C"/>
    <w:multiLevelType w:val="hybridMultilevel"/>
    <w:tmpl w:val="96A6E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69190933">
    <w:abstractNumId w:val="2"/>
  </w:num>
  <w:num w:numId="2" w16cid:durableId="2137134469">
    <w:abstractNumId w:val="1"/>
  </w:num>
  <w:num w:numId="3" w16cid:durableId="127909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B"/>
    <w:rsid w:val="00007524"/>
    <w:rsid w:val="00147FF5"/>
    <w:rsid w:val="001910E2"/>
    <w:rsid w:val="001C38C2"/>
    <w:rsid w:val="001C60DA"/>
    <w:rsid w:val="002C60B8"/>
    <w:rsid w:val="00343A2A"/>
    <w:rsid w:val="00352389"/>
    <w:rsid w:val="00384B0C"/>
    <w:rsid w:val="0042039C"/>
    <w:rsid w:val="00497B7A"/>
    <w:rsid w:val="00582310"/>
    <w:rsid w:val="005A3AD0"/>
    <w:rsid w:val="005F2473"/>
    <w:rsid w:val="00690A4A"/>
    <w:rsid w:val="006D0BE4"/>
    <w:rsid w:val="00762CCC"/>
    <w:rsid w:val="007C1940"/>
    <w:rsid w:val="008C378A"/>
    <w:rsid w:val="009C0DD3"/>
    <w:rsid w:val="009F7FF4"/>
    <w:rsid w:val="00B1458F"/>
    <w:rsid w:val="00C32EA5"/>
    <w:rsid w:val="00CD6165"/>
    <w:rsid w:val="00D1278E"/>
    <w:rsid w:val="00D448FB"/>
    <w:rsid w:val="00D4782B"/>
    <w:rsid w:val="00E73508"/>
    <w:rsid w:val="00EB3D03"/>
    <w:rsid w:val="00EE774D"/>
    <w:rsid w:val="00F11B5D"/>
    <w:rsid w:val="00F824EE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51B68"/>
  <w15:chartTrackingRefBased/>
  <w15:docId w15:val="{8EE6F58F-5FF9-47A7-A5BD-8D88DCDD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39C"/>
    <w:pPr>
      <w:spacing w:after="0" w:line="240" w:lineRule="auto"/>
    </w:pPr>
  </w:style>
  <w:style w:type="paragraph" w:customStyle="1" w:styleId="Default">
    <w:name w:val="Default"/>
    <w:rsid w:val="00FD1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Sokołowska</dc:creator>
  <cp:keywords/>
  <dc:description/>
  <cp:lastModifiedBy>Marta Sobczak</cp:lastModifiedBy>
  <cp:revision>6</cp:revision>
  <dcterms:created xsi:type="dcterms:W3CDTF">2023-10-16T07:22:00Z</dcterms:created>
  <dcterms:modified xsi:type="dcterms:W3CDTF">2024-10-03T08:17:00Z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70f23d31fccdd26244638370f2c47c59708a14e7f9a5eba8308c2acc08ebd163</vt:lpwstr>
  </property>
</Properties>
</file>